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Приложение 1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 xml:space="preserve">к </w:t>
      </w:r>
      <w:hyperlink w:anchor="sub0" w:history="1">
        <w:r w:rsidRPr="00A359DA">
          <w:rPr>
            <w:rStyle w:val="a4"/>
            <w:rFonts w:ascii="Times New Roman" w:hAnsi="Times New Roman" w:cs="Times New Roman"/>
          </w:rPr>
          <w:t>приказу</w:t>
        </w:r>
      </w:hyperlink>
      <w:r w:rsidRPr="00A359DA">
        <w:rPr>
          <w:rFonts w:ascii="Times New Roman" w:hAnsi="Times New Roman" w:cs="Times New Roman"/>
        </w:rPr>
        <w:t xml:space="preserve"> Министра здравоохранения и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социального развития Республики Казахстан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от 18 января 2017 года № 20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 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 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Форма</w:t>
      </w:r>
    </w:p>
    <w:p w:rsidR="009042D5" w:rsidRPr="000438BE" w:rsidRDefault="00A359DA" w:rsidP="00B83E3F">
      <w:pPr>
        <w:spacing w:after="0"/>
        <w:textAlignment w:val="baseline"/>
        <w:rPr>
          <w:rStyle w:val="s1"/>
          <w:rFonts w:asciiTheme="minorHAnsi" w:hAnsiTheme="minorHAnsi" w:cstheme="minorBidi"/>
          <w:b w:val="0"/>
          <w:bCs w:val="0"/>
          <w:color w:val="auto"/>
        </w:rPr>
      </w:pPr>
      <w:r>
        <w:t> </w:t>
      </w:r>
    </w:p>
    <w:p w:rsidR="008F605E" w:rsidRPr="007D6FD5" w:rsidRDefault="00A359DA" w:rsidP="000438BE">
      <w:pPr>
        <w:spacing w:after="0"/>
        <w:jc w:val="center"/>
        <w:textAlignment w:val="baseline"/>
        <w:rPr>
          <w:rStyle w:val="s1"/>
          <w:sz w:val="24"/>
          <w:szCs w:val="24"/>
        </w:rPr>
      </w:pPr>
      <w:r w:rsidRPr="007D6FD5">
        <w:rPr>
          <w:rStyle w:val="s1"/>
          <w:sz w:val="24"/>
          <w:szCs w:val="24"/>
        </w:rPr>
        <w:t>Объявление о проведении закупа товар</w:t>
      </w:r>
      <w:r w:rsidR="00E809BA" w:rsidRPr="007D6FD5">
        <w:rPr>
          <w:rStyle w:val="s1"/>
          <w:sz w:val="24"/>
          <w:szCs w:val="24"/>
        </w:rPr>
        <w:t>ов</w:t>
      </w:r>
      <w:r w:rsidRPr="007D6FD5">
        <w:rPr>
          <w:rStyle w:val="s1"/>
          <w:sz w:val="24"/>
          <w:szCs w:val="24"/>
        </w:rPr>
        <w:t xml:space="preserve"> </w:t>
      </w:r>
    </w:p>
    <w:p w:rsidR="00A359DA" w:rsidRPr="007D6FD5" w:rsidRDefault="00A359DA" w:rsidP="000438BE">
      <w:pPr>
        <w:spacing w:after="0"/>
        <w:jc w:val="center"/>
        <w:textAlignment w:val="baseline"/>
        <w:rPr>
          <w:rStyle w:val="s1"/>
          <w:sz w:val="24"/>
          <w:szCs w:val="24"/>
        </w:rPr>
      </w:pPr>
      <w:r w:rsidRPr="007D6FD5">
        <w:rPr>
          <w:rStyle w:val="s1"/>
          <w:sz w:val="24"/>
          <w:szCs w:val="24"/>
        </w:rPr>
        <w:t>способом проведения тендера</w:t>
      </w:r>
    </w:p>
    <w:p w:rsidR="008F605E" w:rsidRPr="007D6FD5" w:rsidRDefault="008F605E" w:rsidP="000438BE">
      <w:pPr>
        <w:spacing w:after="0"/>
        <w:jc w:val="center"/>
        <w:textAlignment w:val="baseline"/>
        <w:rPr>
          <w:sz w:val="24"/>
          <w:szCs w:val="24"/>
        </w:rPr>
      </w:pPr>
    </w:p>
    <w:p w:rsidR="00046E9B" w:rsidRPr="007D6FD5" w:rsidRDefault="00B81234" w:rsidP="00A359DA">
      <w:pPr>
        <w:spacing w:after="0"/>
        <w:ind w:firstLine="4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FD5">
        <w:rPr>
          <w:rFonts w:ascii="Times New Roman" w:hAnsi="Times New Roman" w:cs="Times New Roman"/>
          <w:b/>
          <w:sz w:val="24"/>
          <w:szCs w:val="24"/>
          <w:u w:val="single"/>
        </w:rPr>
        <w:t>КГ</w:t>
      </w:r>
      <w:r w:rsidR="009042D5" w:rsidRPr="007D6FD5">
        <w:rPr>
          <w:rFonts w:ascii="Times New Roman" w:hAnsi="Times New Roman" w:cs="Times New Roman"/>
          <w:b/>
          <w:sz w:val="24"/>
          <w:szCs w:val="24"/>
          <w:u w:val="single"/>
        </w:rPr>
        <w:t xml:space="preserve">П на ПХВ </w:t>
      </w:r>
      <w:proofErr w:type="spellStart"/>
      <w:r w:rsidR="009042D5" w:rsidRPr="007D6FD5">
        <w:rPr>
          <w:rFonts w:ascii="Times New Roman" w:hAnsi="Times New Roman" w:cs="Times New Roman"/>
          <w:b/>
          <w:sz w:val="24"/>
          <w:szCs w:val="24"/>
          <w:u w:val="single"/>
        </w:rPr>
        <w:t>Кызылординская</w:t>
      </w:r>
      <w:proofErr w:type="spellEnd"/>
      <w:r w:rsidR="009042D5" w:rsidRPr="007D6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6E9B" w:rsidRPr="007D6FD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многопрофильная </w:t>
      </w:r>
      <w:r w:rsidR="009042D5" w:rsidRPr="007D6FD5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городская больница управления здравоохранения по </w:t>
      </w:r>
      <w:proofErr w:type="spellStart"/>
      <w:r w:rsidR="009042D5" w:rsidRPr="007D6FD5">
        <w:rPr>
          <w:rFonts w:ascii="Times New Roman" w:hAnsi="Times New Roman" w:cs="Times New Roman"/>
          <w:b/>
          <w:sz w:val="24"/>
          <w:szCs w:val="24"/>
          <w:u w:val="single"/>
        </w:rPr>
        <w:t>Кызылординской</w:t>
      </w:r>
      <w:proofErr w:type="spellEnd"/>
      <w:r w:rsidR="009042D5" w:rsidRPr="007D6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области (</w:t>
      </w:r>
      <w:proofErr w:type="spellStart"/>
      <w:r w:rsidR="009042D5" w:rsidRPr="007D6FD5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 w:rsidR="009042D5" w:rsidRPr="007D6FD5">
        <w:rPr>
          <w:rFonts w:ascii="Times New Roman" w:hAnsi="Times New Roman" w:cs="Times New Roman"/>
          <w:b/>
          <w:sz w:val="24"/>
          <w:szCs w:val="24"/>
          <w:u w:val="single"/>
        </w:rPr>
        <w:t>.К</w:t>
      </w:r>
      <w:proofErr w:type="gramEnd"/>
      <w:r w:rsidR="009042D5" w:rsidRPr="007D6FD5">
        <w:rPr>
          <w:rFonts w:ascii="Times New Roman" w:hAnsi="Times New Roman" w:cs="Times New Roman"/>
          <w:b/>
          <w:sz w:val="24"/>
          <w:szCs w:val="24"/>
          <w:u w:val="single"/>
        </w:rPr>
        <w:t>ызылорда</w:t>
      </w:r>
      <w:proofErr w:type="spellEnd"/>
      <w:r w:rsidR="009042D5" w:rsidRPr="007D6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042D5" w:rsidRPr="007D6FD5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spellEnd"/>
      <w:r w:rsidR="009042D5" w:rsidRPr="007D6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042D5" w:rsidRPr="007D6FD5">
        <w:rPr>
          <w:rFonts w:ascii="Times New Roman" w:hAnsi="Times New Roman" w:cs="Times New Roman"/>
          <w:b/>
          <w:sz w:val="24"/>
          <w:szCs w:val="24"/>
          <w:u w:val="single"/>
        </w:rPr>
        <w:t>Н.Абуова</w:t>
      </w:r>
      <w:proofErr w:type="spellEnd"/>
      <w:r w:rsidR="009042D5" w:rsidRPr="007D6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Pr="007D6FD5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9042D5" w:rsidRPr="007D6FD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92150B" w:rsidRPr="007D6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59DA" w:rsidRPr="007D6FD5">
        <w:rPr>
          <w:rStyle w:val="s0"/>
          <w:b/>
          <w:sz w:val="24"/>
          <w:szCs w:val="24"/>
          <w:u w:val="single"/>
        </w:rPr>
        <w:t>объявляет</w:t>
      </w:r>
      <w:r w:rsidR="007D2CB4" w:rsidRPr="007D6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59DA" w:rsidRPr="007D6FD5">
        <w:rPr>
          <w:rStyle w:val="s0"/>
          <w:b/>
          <w:sz w:val="24"/>
          <w:szCs w:val="24"/>
          <w:u w:val="single"/>
        </w:rPr>
        <w:t xml:space="preserve">о проведении закупа способом тендера </w:t>
      </w:r>
      <w:r w:rsidR="00934664" w:rsidRPr="007D6FD5">
        <w:rPr>
          <w:rStyle w:val="s0"/>
          <w:b/>
          <w:sz w:val="24"/>
          <w:szCs w:val="24"/>
          <w:u w:val="single"/>
        </w:rPr>
        <w:t>медицинских</w:t>
      </w:r>
      <w:r w:rsidR="00F21DE2" w:rsidRPr="007D6FD5">
        <w:rPr>
          <w:rStyle w:val="s0"/>
          <w:b/>
          <w:sz w:val="24"/>
          <w:szCs w:val="24"/>
          <w:u w:val="single"/>
        </w:rPr>
        <w:t xml:space="preserve"> </w:t>
      </w:r>
      <w:r w:rsidR="00E533A5" w:rsidRPr="007D6FD5">
        <w:rPr>
          <w:rStyle w:val="s0"/>
          <w:b/>
          <w:sz w:val="24"/>
          <w:szCs w:val="24"/>
          <w:u w:val="single"/>
        </w:rPr>
        <w:t>изделии</w:t>
      </w:r>
      <w:r w:rsidR="00046E9B" w:rsidRPr="007D6FD5">
        <w:rPr>
          <w:rStyle w:val="s0"/>
          <w:b/>
          <w:sz w:val="24"/>
          <w:szCs w:val="24"/>
          <w:u w:val="single"/>
        </w:rPr>
        <w:t xml:space="preserve"> </w:t>
      </w:r>
      <w:r w:rsidR="006565EA" w:rsidRPr="007D6FD5">
        <w:rPr>
          <w:rStyle w:val="s0"/>
          <w:b/>
          <w:sz w:val="24"/>
          <w:szCs w:val="24"/>
          <w:u w:val="single"/>
        </w:rPr>
        <w:t>–</w:t>
      </w:r>
      <w:r w:rsidR="00D62B50" w:rsidRPr="007D6FD5">
        <w:rPr>
          <w:rStyle w:val="s0"/>
          <w:b/>
          <w:sz w:val="24"/>
          <w:szCs w:val="24"/>
          <w:u w:val="single"/>
        </w:rPr>
        <w:t xml:space="preserve"> </w:t>
      </w:r>
      <w:r w:rsidR="002541E6" w:rsidRPr="007D6F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Импланта</w:t>
      </w:r>
      <w:r w:rsidR="006565EA" w:rsidRPr="007D6F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ты для остеосинтеза</w:t>
      </w:r>
      <w:r w:rsidR="00D62B50" w:rsidRPr="007D6FD5">
        <w:rPr>
          <w:rStyle w:val="s0"/>
          <w:b/>
          <w:sz w:val="24"/>
          <w:szCs w:val="24"/>
          <w:u w:val="single"/>
        </w:rPr>
        <w:t xml:space="preserve"> </w:t>
      </w:r>
      <w:r w:rsidR="00046E9B" w:rsidRPr="007D6FD5">
        <w:rPr>
          <w:rStyle w:val="s0"/>
          <w:b/>
          <w:sz w:val="24"/>
          <w:szCs w:val="24"/>
          <w:u w:val="single"/>
        </w:rPr>
        <w:t xml:space="preserve">на 2020 год </w:t>
      </w:r>
      <w:r w:rsidR="00E533A5" w:rsidRPr="007D6FD5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рамках гарантированного объема бесплатной медицинской помощи </w:t>
      </w:r>
    </w:p>
    <w:p w:rsidR="007D2CB4" w:rsidRPr="007D6FD5" w:rsidRDefault="00BE320E" w:rsidP="00A359DA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7D6FD5">
        <w:rPr>
          <w:rFonts w:ascii="Times New Roman" w:hAnsi="Times New Roman" w:cs="Times New Roman"/>
          <w:sz w:val="24"/>
          <w:szCs w:val="24"/>
        </w:rPr>
        <w:t xml:space="preserve">К тендеру допускаются все потенциальные поставщики, отвечающие квалификационным требованиям и требованиям указанных в главах 3 и 4 Правил организации и проведения закупа лекарственных средств, профилактических (иммунобиологических, диагностических, дезинфицирующих) препаратов изделии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РК от </w:t>
      </w:r>
      <w:proofErr w:type="spellStart"/>
      <w:proofErr w:type="gramStart"/>
      <w:r w:rsidRPr="007D6FD5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7D6FD5">
        <w:rPr>
          <w:rFonts w:ascii="Times New Roman" w:hAnsi="Times New Roman" w:cs="Times New Roman"/>
          <w:sz w:val="24"/>
          <w:szCs w:val="24"/>
        </w:rPr>
        <w:t xml:space="preserve"> 30 октября 2009 года №1729 </w:t>
      </w:r>
      <w:r w:rsidR="000438BE" w:rsidRPr="007D6FD5">
        <w:rPr>
          <w:rFonts w:ascii="Times New Roman" w:hAnsi="Times New Roman" w:cs="Times New Roman"/>
          <w:sz w:val="24"/>
          <w:szCs w:val="24"/>
        </w:rPr>
        <w:t>, а так же требованиям тендерной документации.</w:t>
      </w:r>
      <w:r w:rsidRPr="007D6F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605E" w:rsidRPr="007D6FD5" w:rsidRDefault="00A359DA" w:rsidP="0092150B">
      <w:pPr>
        <w:pStyle w:val="a5"/>
        <w:ind w:firstLine="426"/>
        <w:rPr>
          <w:sz w:val="24"/>
          <w:szCs w:val="24"/>
        </w:rPr>
      </w:pPr>
      <w:r w:rsidRPr="007D6FD5">
        <w:rPr>
          <w:rStyle w:val="s0"/>
          <w:sz w:val="24"/>
          <w:szCs w:val="24"/>
        </w:rPr>
        <w:t xml:space="preserve">2) </w:t>
      </w:r>
      <w:r w:rsidR="0092150B" w:rsidRPr="007D6FD5">
        <w:rPr>
          <w:sz w:val="24"/>
          <w:szCs w:val="24"/>
        </w:rPr>
        <w:t>Базовые условия платежа:</w:t>
      </w:r>
    </w:p>
    <w:p w:rsidR="00A359DA" w:rsidRPr="007D6FD5" w:rsidRDefault="0092150B" w:rsidP="0092150B">
      <w:pPr>
        <w:pStyle w:val="a5"/>
        <w:ind w:firstLine="426"/>
        <w:rPr>
          <w:sz w:val="24"/>
          <w:szCs w:val="24"/>
        </w:rPr>
      </w:pPr>
      <w:r w:rsidRPr="007D6FD5">
        <w:rPr>
          <w:sz w:val="24"/>
          <w:szCs w:val="24"/>
        </w:rPr>
        <w:t xml:space="preserve">  срок поставки </w:t>
      </w:r>
      <w:r w:rsidR="00E809BA" w:rsidRPr="007D6FD5">
        <w:rPr>
          <w:sz w:val="24"/>
          <w:szCs w:val="24"/>
        </w:rPr>
        <w:t>закупаемых</w:t>
      </w:r>
      <w:r w:rsidR="00934664" w:rsidRPr="007D6FD5">
        <w:rPr>
          <w:sz w:val="24"/>
          <w:szCs w:val="24"/>
        </w:rPr>
        <w:t xml:space="preserve"> </w:t>
      </w:r>
      <w:r w:rsidR="00B34419" w:rsidRPr="007D6FD5">
        <w:rPr>
          <w:sz w:val="24"/>
          <w:szCs w:val="24"/>
        </w:rPr>
        <w:t>товар</w:t>
      </w:r>
      <w:r w:rsidR="00E809BA" w:rsidRPr="007D6FD5">
        <w:rPr>
          <w:sz w:val="24"/>
          <w:szCs w:val="24"/>
        </w:rPr>
        <w:t>ов</w:t>
      </w:r>
      <w:r w:rsidR="00B34419" w:rsidRPr="007D6FD5">
        <w:rPr>
          <w:sz w:val="24"/>
          <w:szCs w:val="24"/>
        </w:rPr>
        <w:t xml:space="preserve"> </w:t>
      </w:r>
      <w:r w:rsidRPr="007D6FD5">
        <w:rPr>
          <w:sz w:val="24"/>
          <w:szCs w:val="24"/>
        </w:rPr>
        <w:t xml:space="preserve">по заявке заказчика </w:t>
      </w:r>
      <w:r w:rsidR="0004275E" w:rsidRPr="007D6FD5">
        <w:rPr>
          <w:sz w:val="24"/>
          <w:szCs w:val="24"/>
        </w:rPr>
        <w:t>до 31 декабря 20</w:t>
      </w:r>
      <w:r w:rsidR="00046E9B" w:rsidRPr="007D6FD5">
        <w:rPr>
          <w:sz w:val="24"/>
          <w:szCs w:val="24"/>
        </w:rPr>
        <w:t>20</w:t>
      </w:r>
      <w:r w:rsidR="0004275E" w:rsidRPr="007D6FD5">
        <w:rPr>
          <w:sz w:val="24"/>
          <w:szCs w:val="24"/>
        </w:rPr>
        <w:t xml:space="preserve"> года</w:t>
      </w:r>
      <w:r w:rsidRPr="007D6FD5">
        <w:rPr>
          <w:sz w:val="24"/>
          <w:szCs w:val="24"/>
        </w:rPr>
        <w:t xml:space="preserve">, оплата </w:t>
      </w:r>
      <w:proofErr w:type="gramStart"/>
      <w:r w:rsidRPr="007D6FD5">
        <w:rPr>
          <w:sz w:val="24"/>
          <w:szCs w:val="24"/>
        </w:rPr>
        <w:t>будит</w:t>
      </w:r>
      <w:proofErr w:type="gramEnd"/>
      <w:r w:rsidRPr="007D6FD5">
        <w:rPr>
          <w:sz w:val="24"/>
          <w:szCs w:val="24"/>
        </w:rPr>
        <w:t xml:space="preserve"> осуществлена по факту после поставки</w:t>
      </w:r>
      <w:r w:rsidR="00427327" w:rsidRPr="007D6FD5">
        <w:rPr>
          <w:sz w:val="24"/>
          <w:szCs w:val="24"/>
        </w:rPr>
        <w:t xml:space="preserve"> и подключения </w:t>
      </w:r>
      <w:r w:rsidRPr="007D6FD5">
        <w:rPr>
          <w:sz w:val="24"/>
          <w:szCs w:val="24"/>
        </w:rPr>
        <w:t>товара</w:t>
      </w:r>
      <w:r w:rsidR="00427327" w:rsidRPr="007D6FD5">
        <w:rPr>
          <w:sz w:val="24"/>
          <w:szCs w:val="24"/>
        </w:rPr>
        <w:t xml:space="preserve"> </w:t>
      </w:r>
      <w:r w:rsidRPr="007D6FD5">
        <w:rPr>
          <w:sz w:val="24"/>
          <w:szCs w:val="24"/>
        </w:rPr>
        <w:t xml:space="preserve">в </w:t>
      </w:r>
      <w:r w:rsidRPr="007D6FD5">
        <w:rPr>
          <w:sz w:val="24"/>
          <w:szCs w:val="24"/>
          <w:lang w:val="kk-KZ"/>
        </w:rPr>
        <w:t>К</w:t>
      </w:r>
      <w:r w:rsidR="00443B33" w:rsidRPr="007D6FD5">
        <w:rPr>
          <w:sz w:val="24"/>
          <w:szCs w:val="24"/>
          <w:lang w:val="kk-KZ"/>
        </w:rPr>
        <w:t>Г</w:t>
      </w:r>
      <w:r w:rsidRPr="007D6FD5">
        <w:rPr>
          <w:sz w:val="24"/>
          <w:szCs w:val="24"/>
          <w:lang w:val="kk-KZ"/>
        </w:rPr>
        <w:t>П на ПХВ «</w:t>
      </w:r>
      <w:proofErr w:type="spellStart"/>
      <w:r w:rsidRPr="007D6FD5">
        <w:rPr>
          <w:sz w:val="24"/>
          <w:szCs w:val="24"/>
        </w:rPr>
        <w:t>Кызылординская</w:t>
      </w:r>
      <w:proofErr w:type="spellEnd"/>
      <w:r w:rsidRPr="007D6FD5">
        <w:rPr>
          <w:sz w:val="24"/>
          <w:szCs w:val="24"/>
        </w:rPr>
        <w:t xml:space="preserve"> </w:t>
      </w:r>
      <w:r w:rsidR="00046E9B" w:rsidRPr="007D6FD5">
        <w:rPr>
          <w:sz w:val="24"/>
          <w:szCs w:val="24"/>
        </w:rPr>
        <w:t xml:space="preserve">многопрофильная </w:t>
      </w:r>
      <w:r w:rsidRPr="007D6FD5">
        <w:rPr>
          <w:sz w:val="24"/>
          <w:szCs w:val="24"/>
        </w:rPr>
        <w:t>городская больница</w:t>
      </w:r>
      <w:r w:rsidRPr="007D6FD5">
        <w:rPr>
          <w:sz w:val="24"/>
          <w:szCs w:val="24"/>
          <w:lang w:val="kk-KZ"/>
        </w:rPr>
        <w:t>» управления здравоохранения Кызылординской области»</w:t>
      </w:r>
      <w:r w:rsidR="00A359DA" w:rsidRPr="007D6FD5">
        <w:rPr>
          <w:rStyle w:val="s0"/>
          <w:sz w:val="24"/>
          <w:szCs w:val="24"/>
        </w:rPr>
        <w:t>;</w:t>
      </w:r>
    </w:p>
    <w:p w:rsidR="0092150B" w:rsidRPr="007D6FD5" w:rsidRDefault="00A359DA" w:rsidP="0092150B">
      <w:pPr>
        <w:spacing w:after="0"/>
        <w:ind w:firstLine="400"/>
        <w:jc w:val="both"/>
        <w:rPr>
          <w:sz w:val="24"/>
          <w:szCs w:val="24"/>
        </w:rPr>
      </w:pPr>
      <w:r w:rsidRPr="007D6FD5">
        <w:rPr>
          <w:rStyle w:val="s0"/>
          <w:sz w:val="24"/>
          <w:szCs w:val="24"/>
        </w:rPr>
        <w:t xml:space="preserve">3) </w:t>
      </w:r>
      <w:r w:rsidR="0092150B" w:rsidRPr="007D6FD5">
        <w:rPr>
          <w:rFonts w:ascii="Times New Roman" w:hAnsi="Times New Roman" w:cs="Times New Roman"/>
          <w:sz w:val="24"/>
          <w:szCs w:val="24"/>
        </w:rPr>
        <w:t xml:space="preserve">Тендерную документацию можно получить по адресу </w:t>
      </w:r>
      <w:proofErr w:type="spellStart"/>
      <w:r w:rsidR="0092150B" w:rsidRPr="007D6FD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2150B" w:rsidRPr="007D6FD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2150B" w:rsidRPr="007D6FD5">
        <w:rPr>
          <w:rFonts w:ascii="Times New Roman" w:hAnsi="Times New Roman" w:cs="Times New Roman"/>
          <w:sz w:val="24"/>
          <w:szCs w:val="24"/>
        </w:rPr>
        <w:t>ызылорда</w:t>
      </w:r>
      <w:proofErr w:type="spellEnd"/>
      <w:r w:rsidR="0092150B" w:rsidRPr="007D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50B" w:rsidRPr="007D6FD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92150B" w:rsidRPr="007D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50B" w:rsidRPr="007D6FD5">
        <w:rPr>
          <w:rFonts w:ascii="Times New Roman" w:hAnsi="Times New Roman" w:cs="Times New Roman"/>
          <w:sz w:val="24"/>
          <w:szCs w:val="24"/>
        </w:rPr>
        <w:t>Н.Абуова</w:t>
      </w:r>
      <w:proofErr w:type="spellEnd"/>
      <w:r w:rsidR="0092150B" w:rsidRPr="007D6FD5">
        <w:rPr>
          <w:rFonts w:ascii="Times New Roman" w:hAnsi="Times New Roman" w:cs="Times New Roman"/>
          <w:sz w:val="24"/>
          <w:szCs w:val="24"/>
        </w:rPr>
        <w:t xml:space="preserve"> </w:t>
      </w:r>
      <w:r w:rsidR="00443B33" w:rsidRPr="007D6FD5">
        <w:rPr>
          <w:rFonts w:ascii="Times New Roman" w:hAnsi="Times New Roman" w:cs="Times New Roman"/>
          <w:sz w:val="24"/>
          <w:szCs w:val="24"/>
        </w:rPr>
        <w:t>29,</w:t>
      </w:r>
      <w:r w:rsidR="0092150B" w:rsidRPr="007D6FD5">
        <w:rPr>
          <w:rFonts w:ascii="Times New Roman" w:hAnsi="Times New Roman" w:cs="Times New Roman"/>
          <w:sz w:val="24"/>
          <w:szCs w:val="24"/>
        </w:rPr>
        <w:t xml:space="preserve"> 1-этаж, кабинет экономиста с 09-00 до 17-00 по электронной почте </w:t>
      </w:r>
      <w:hyperlink r:id="rId5" w:history="1">
        <w:r w:rsidR="00B83E3F" w:rsidRPr="007D6F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83E3F" w:rsidRPr="007D6F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83E3F" w:rsidRPr="007D6F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="00B83E3F" w:rsidRPr="007D6FD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83E3F" w:rsidRPr="007D6F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ordahospital</w:t>
        </w:r>
        <w:r w:rsidR="00B83E3F" w:rsidRPr="007D6F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83E3F" w:rsidRPr="007D6F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92150B" w:rsidRPr="007D6FD5">
        <w:rPr>
          <w:rFonts w:ascii="Times New Roman" w:hAnsi="Times New Roman" w:cs="Times New Roman"/>
          <w:sz w:val="24"/>
          <w:szCs w:val="24"/>
        </w:rPr>
        <w:t>.</w:t>
      </w:r>
    </w:p>
    <w:p w:rsidR="008A7556" w:rsidRPr="007D6FD5" w:rsidRDefault="0004275E" w:rsidP="00F3361B">
      <w:pPr>
        <w:spacing w:after="0"/>
        <w:ind w:firstLine="400"/>
        <w:jc w:val="both"/>
        <w:rPr>
          <w:sz w:val="24"/>
          <w:szCs w:val="24"/>
        </w:rPr>
      </w:pPr>
      <w:r w:rsidRPr="007D6FD5">
        <w:rPr>
          <w:rStyle w:val="s0"/>
          <w:sz w:val="24"/>
          <w:szCs w:val="24"/>
        </w:rPr>
        <w:t>4</w:t>
      </w:r>
      <w:r w:rsidR="00A359DA" w:rsidRPr="007D6FD5">
        <w:rPr>
          <w:rStyle w:val="s0"/>
          <w:sz w:val="24"/>
          <w:szCs w:val="24"/>
        </w:rPr>
        <w:t xml:space="preserve">) </w:t>
      </w:r>
      <w:r w:rsidR="0092150B" w:rsidRPr="007D6FD5">
        <w:rPr>
          <w:rFonts w:ascii="Times New Roman" w:hAnsi="Times New Roman" w:cs="Times New Roman"/>
          <w:sz w:val="24"/>
          <w:szCs w:val="24"/>
          <w:highlight w:val="yellow"/>
        </w:rPr>
        <w:t>Конверты с тендерными заявками будут вскрываться в 11-00 часов после истечения 20 календарных дней с момента публикации данного объявления</w:t>
      </w:r>
      <w:r w:rsidR="00046E9B" w:rsidRPr="007D6FD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92150B" w:rsidRPr="007D6F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21DE2" w:rsidRPr="007D6FD5">
        <w:rPr>
          <w:rFonts w:ascii="Times New Roman" w:hAnsi="Times New Roman" w:cs="Times New Roman"/>
          <w:sz w:val="24"/>
          <w:szCs w:val="24"/>
          <w:highlight w:val="yellow"/>
        </w:rPr>
        <w:t>а именно</w:t>
      </w:r>
      <w:r w:rsidR="009C45A9" w:rsidRPr="007D6F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C5B28" w:rsidRPr="007D6FD5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296315" w:rsidRPr="007D6FD5">
        <w:rPr>
          <w:rFonts w:ascii="Times New Roman" w:hAnsi="Times New Roman" w:cs="Times New Roman"/>
          <w:sz w:val="24"/>
          <w:szCs w:val="24"/>
          <w:highlight w:val="yellow"/>
        </w:rPr>
        <w:t xml:space="preserve"> марта</w:t>
      </w:r>
      <w:r w:rsidR="00046E9B" w:rsidRPr="007D6F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C45A9" w:rsidRPr="007D6FD5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046E9B" w:rsidRPr="007D6FD5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9C45A9" w:rsidRPr="007D6FD5">
        <w:rPr>
          <w:rFonts w:ascii="Times New Roman" w:hAnsi="Times New Roman" w:cs="Times New Roman"/>
          <w:sz w:val="24"/>
          <w:szCs w:val="24"/>
          <w:highlight w:val="yellow"/>
        </w:rPr>
        <w:t xml:space="preserve"> года </w:t>
      </w:r>
      <w:r w:rsidR="0092150B" w:rsidRPr="007D6FD5">
        <w:rPr>
          <w:rFonts w:ascii="Times New Roman" w:hAnsi="Times New Roman" w:cs="Times New Roman"/>
          <w:sz w:val="24"/>
          <w:szCs w:val="24"/>
          <w:highlight w:val="yellow"/>
        </w:rPr>
        <w:t xml:space="preserve">по адресу: </w:t>
      </w:r>
      <w:proofErr w:type="spellStart"/>
      <w:r w:rsidR="0092150B" w:rsidRPr="007D6FD5">
        <w:rPr>
          <w:rFonts w:ascii="Times New Roman" w:hAnsi="Times New Roman" w:cs="Times New Roman"/>
          <w:sz w:val="24"/>
          <w:szCs w:val="24"/>
          <w:highlight w:val="yellow"/>
        </w:rPr>
        <w:t>г</w:t>
      </w:r>
      <w:proofErr w:type="gramStart"/>
      <w:r w:rsidR="0092150B" w:rsidRPr="007D6FD5">
        <w:rPr>
          <w:rFonts w:ascii="Times New Roman" w:hAnsi="Times New Roman" w:cs="Times New Roman"/>
          <w:sz w:val="24"/>
          <w:szCs w:val="24"/>
          <w:highlight w:val="yellow"/>
        </w:rPr>
        <w:t>.К</w:t>
      </w:r>
      <w:proofErr w:type="gramEnd"/>
      <w:r w:rsidR="0092150B" w:rsidRPr="007D6FD5">
        <w:rPr>
          <w:rFonts w:ascii="Times New Roman" w:hAnsi="Times New Roman" w:cs="Times New Roman"/>
          <w:sz w:val="24"/>
          <w:szCs w:val="24"/>
          <w:highlight w:val="yellow"/>
        </w:rPr>
        <w:t>ызылорда</w:t>
      </w:r>
      <w:proofErr w:type="spellEnd"/>
      <w:r w:rsidR="0092150B" w:rsidRPr="007D6F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2150B" w:rsidRPr="007D6FD5">
        <w:rPr>
          <w:rFonts w:ascii="Times New Roman" w:hAnsi="Times New Roman" w:cs="Times New Roman"/>
          <w:sz w:val="24"/>
          <w:szCs w:val="24"/>
          <w:highlight w:val="yellow"/>
        </w:rPr>
        <w:t>ул</w:t>
      </w:r>
      <w:proofErr w:type="spellEnd"/>
      <w:r w:rsidR="0092150B" w:rsidRPr="007D6F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92150B" w:rsidRPr="007D6FD5">
        <w:rPr>
          <w:rFonts w:ascii="Times New Roman" w:hAnsi="Times New Roman" w:cs="Times New Roman"/>
          <w:sz w:val="24"/>
          <w:szCs w:val="24"/>
          <w:highlight w:val="yellow"/>
        </w:rPr>
        <w:t>Н.Абуова</w:t>
      </w:r>
      <w:proofErr w:type="spellEnd"/>
      <w:r w:rsidR="0092150B" w:rsidRPr="007D6F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43B33" w:rsidRPr="007D6FD5">
        <w:rPr>
          <w:rFonts w:ascii="Times New Roman" w:hAnsi="Times New Roman" w:cs="Times New Roman"/>
          <w:sz w:val="24"/>
          <w:szCs w:val="24"/>
          <w:highlight w:val="yellow"/>
        </w:rPr>
        <w:t>29</w:t>
      </w:r>
      <w:r w:rsidR="0092150B" w:rsidRPr="007D6FD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3361B" w:rsidRPr="007D6FD5">
        <w:rPr>
          <w:sz w:val="24"/>
          <w:szCs w:val="24"/>
          <w:highlight w:val="yellow"/>
        </w:rPr>
        <w:t xml:space="preserve"> </w:t>
      </w:r>
      <w:r w:rsidR="0092150B" w:rsidRPr="007D6FD5">
        <w:rPr>
          <w:rFonts w:ascii="Times New Roman" w:hAnsi="Times New Roman" w:cs="Times New Roman"/>
          <w:sz w:val="24"/>
          <w:szCs w:val="24"/>
          <w:highlight w:val="yellow"/>
        </w:rPr>
        <w:t>Контакный телефон: 8</w:t>
      </w:r>
      <w:r w:rsidR="00443B33" w:rsidRPr="007D6FD5">
        <w:rPr>
          <w:rFonts w:ascii="Times New Roman" w:hAnsi="Times New Roman" w:cs="Times New Roman"/>
          <w:sz w:val="24"/>
          <w:szCs w:val="24"/>
          <w:highlight w:val="yellow"/>
        </w:rPr>
        <w:t>777 662 15 33</w:t>
      </w:r>
    </w:p>
    <w:p w:rsidR="0077781A" w:rsidRPr="007D6FD5" w:rsidRDefault="0077781A" w:rsidP="00A35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7781A" w:rsidRPr="007D6FD5" w:rsidSect="00DE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366E"/>
    <w:rsid w:val="0004275E"/>
    <w:rsid w:val="000438BE"/>
    <w:rsid w:val="00046E9B"/>
    <w:rsid w:val="00077344"/>
    <w:rsid w:val="000979B0"/>
    <w:rsid w:val="000E303D"/>
    <w:rsid w:val="001003F9"/>
    <w:rsid w:val="001B4826"/>
    <w:rsid w:val="001B5C77"/>
    <w:rsid w:val="001C4C98"/>
    <w:rsid w:val="001F0B60"/>
    <w:rsid w:val="00201F6F"/>
    <w:rsid w:val="002541E6"/>
    <w:rsid w:val="00275E72"/>
    <w:rsid w:val="00296315"/>
    <w:rsid w:val="00343555"/>
    <w:rsid w:val="003E1E7D"/>
    <w:rsid w:val="00426711"/>
    <w:rsid w:val="00427327"/>
    <w:rsid w:val="00435015"/>
    <w:rsid w:val="004407F0"/>
    <w:rsid w:val="00443B33"/>
    <w:rsid w:val="00474526"/>
    <w:rsid w:val="00493EBB"/>
    <w:rsid w:val="004A2225"/>
    <w:rsid w:val="004B27A4"/>
    <w:rsid w:val="004C23B7"/>
    <w:rsid w:val="004E298A"/>
    <w:rsid w:val="00533AAF"/>
    <w:rsid w:val="005404E8"/>
    <w:rsid w:val="0055616C"/>
    <w:rsid w:val="00576C8C"/>
    <w:rsid w:val="005C5B28"/>
    <w:rsid w:val="005D3805"/>
    <w:rsid w:val="00622088"/>
    <w:rsid w:val="006565EA"/>
    <w:rsid w:val="00695BD3"/>
    <w:rsid w:val="007009E8"/>
    <w:rsid w:val="0071305B"/>
    <w:rsid w:val="0077781A"/>
    <w:rsid w:val="007D2CB4"/>
    <w:rsid w:val="007D6FD5"/>
    <w:rsid w:val="007E76DE"/>
    <w:rsid w:val="008564EA"/>
    <w:rsid w:val="0088077C"/>
    <w:rsid w:val="008A0C2E"/>
    <w:rsid w:val="008A7556"/>
    <w:rsid w:val="008D1829"/>
    <w:rsid w:val="008E1C25"/>
    <w:rsid w:val="008E28E0"/>
    <w:rsid w:val="008F605E"/>
    <w:rsid w:val="009042D5"/>
    <w:rsid w:val="0091060A"/>
    <w:rsid w:val="00912868"/>
    <w:rsid w:val="0092150B"/>
    <w:rsid w:val="00934664"/>
    <w:rsid w:val="00972B1D"/>
    <w:rsid w:val="00983E3D"/>
    <w:rsid w:val="009C1ADD"/>
    <w:rsid w:val="009C45A9"/>
    <w:rsid w:val="009D5E87"/>
    <w:rsid w:val="00A359DA"/>
    <w:rsid w:val="00A4661A"/>
    <w:rsid w:val="00AC1923"/>
    <w:rsid w:val="00B34419"/>
    <w:rsid w:val="00B70EF1"/>
    <w:rsid w:val="00B81234"/>
    <w:rsid w:val="00B83E3F"/>
    <w:rsid w:val="00B9366E"/>
    <w:rsid w:val="00BD2E52"/>
    <w:rsid w:val="00BD5BCA"/>
    <w:rsid w:val="00BE320E"/>
    <w:rsid w:val="00C40FC4"/>
    <w:rsid w:val="00C56081"/>
    <w:rsid w:val="00C67D2A"/>
    <w:rsid w:val="00C81F0E"/>
    <w:rsid w:val="00CD466B"/>
    <w:rsid w:val="00D117D5"/>
    <w:rsid w:val="00D2243C"/>
    <w:rsid w:val="00D62B50"/>
    <w:rsid w:val="00DE3BBE"/>
    <w:rsid w:val="00DF1849"/>
    <w:rsid w:val="00E533A5"/>
    <w:rsid w:val="00E809BA"/>
    <w:rsid w:val="00F00D19"/>
    <w:rsid w:val="00F110F1"/>
    <w:rsid w:val="00F21751"/>
    <w:rsid w:val="00F21DE2"/>
    <w:rsid w:val="00F3361B"/>
    <w:rsid w:val="00F4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829"/>
    <w:rPr>
      <w:color w:val="0000FF" w:themeColor="hyperlink"/>
      <w:u w:val="single"/>
    </w:rPr>
  </w:style>
  <w:style w:type="character" w:customStyle="1" w:styleId="a4">
    <w:name w:val="a"/>
    <w:basedOn w:val="a0"/>
    <w:rsid w:val="00A359DA"/>
    <w:rPr>
      <w:color w:val="333399"/>
      <w:u w:val="single"/>
    </w:rPr>
  </w:style>
  <w:style w:type="character" w:customStyle="1" w:styleId="s0">
    <w:name w:val="s0"/>
    <w:basedOn w:val="a0"/>
    <w:rsid w:val="00A359D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A359DA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A359DA"/>
    <w:rPr>
      <w:rFonts w:ascii="Times New Roman" w:hAnsi="Times New Roman" w:cs="Times New Roman" w:hint="default"/>
      <w:color w:val="333399"/>
      <w:u w:val="single"/>
    </w:rPr>
  </w:style>
  <w:style w:type="paragraph" w:styleId="a5">
    <w:name w:val="Body Text"/>
    <w:basedOn w:val="a"/>
    <w:link w:val="a6"/>
    <w:rsid w:val="0092150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2150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BE320E"/>
    <w:pPr>
      <w:ind w:left="720"/>
      <w:contextualSpacing/>
    </w:pPr>
  </w:style>
  <w:style w:type="paragraph" w:customStyle="1" w:styleId="1">
    <w:name w:val="1"/>
    <w:basedOn w:val="a"/>
    <w:autoRedefine/>
    <w:rsid w:val="00E533A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62B5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62B50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-ordahospita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63FA-2EF7-4A67-98BF-5BAFC3EF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Ekonomist</cp:lastModifiedBy>
  <cp:revision>40</cp:revision>
  <cp:lastPrinted>2020-02-14T12:58:00Z</cp:lastPrinted>
  <dcterms:created xsi:type="dcterms:W3CDTF">2017-03-17T06:29:00Z</dcterms:created>
  <dcterms:modified xsi:type="dcterms:W3CDTF">2020-02-14T12:58:00Z</dcterms:modified>
</cp:coreProperties>
</file>